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DE1DC" w14:textId="7110A944" w:rsidR="00BA148F" w:rsidRDefault="00BA148F" w:rsidP="00C70AD2">
      <w:pPr>
        <w:jc w:val="center"/>
        <w:rPr>
          <w:b/>
          <w:sz w:val="28"/>
          <w:szCs w:val="28"/>
        </w:rPr>
      </w:pPr>
      <w:r w:rsidRPr="00BA148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5E8D3E1" wp14:editId="36DF7966">
            <wp:simplePos x="0" y="0"/>
            <wp:positionH relativeFrom="margin">
              <wp:posOffset>1994232</wp:posOffset>
            </wp:positionH>
            <wp:positionV relativeFrom="paragraph">
              <wp:posOffset>-488839</wp:posOffset>
            </wp:positionV>
            <wp:extent cx="1773555" cy="7131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4E727" w14:textId="6ADE53EE" w:rsidR="00C70AD2" w:rsidRDefault="00C70AD2" w:rsidP="000B1C53">
      <w:pPr>
        <w:spacing w:after="0"/>
        <w:jc w:val="center"/>
        <w:rPr>
          <w:b/>
          <w:color w:val="002060"/>
          <w:sz w:val="28"/>
          <w:szCs w:val="28"/>
        </w:rPr>
      </w:pPr>
      <w:r w:rsidRPr="00BA148F">
        <w:rPr>
          <w:b/>
          <w:color w:val="002060"/>
          <w:sz w:val="28"/>
          <w:szCs w:val="28"/>
        </w:rPr>
        <w:t xml:space="preserve">One Water </w:t>
      </w:r>
      <w:r w:rsidR="001617FE" w:rsidRPr="00BA148F">
        <w:rPr>
          <w:b/>
          <w:color w:val="002060"/>
          <w:sz w:val="28"/>
          <w:szCs w:val="28"/>
        </w:rPr>
        <w:t>Commission Meeting Minutes</w:t>
      </w:r>
    </w:p>
    <w:p w14:paraId="6E46C9CB" w14:textId="423707CD" w:rsidR="00ED5D9F" w:rsidRPr="00BA148F" w:rsidRDefault="00652CDA" w:rsidP="000B1C53">
      <w:pPr>
        <w:spacing w:after="0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Orange County Utilities (9150 Curry Ford Rd., Orlando, FL 32825)</w:t>
      </w:r>
    </w:p>
    <w:p w14:paraId="75D4AF37" w14:textId="6E2E7531" w:rsidR="00C70AD2" w:rsidRDefault="00652CDA" w:rsidP="000B1C53">
      <w:pPr>
        <w:spacing w:after="0"/>
        <w:jc w:val="center"/>
        <w:rPr>
          <w:b/>
          <w:color w:val="2E74B5" w:themeColor="accent1" w:themeShade="BF"/>
          <w:sz w:val="24"/>
          <w:szCs w:val="24"/>
        </w:rPr>
      </w:pPr>
      <w:r>
        <w:rPr>
          <w:b/>
          <w:color w:val="2E74B5" w:themeColor="accent1" w:themeShade="BF"/>
          <w:sz w:val="24"/>
          <w:szCs w:val="24"/>
        </w:rPr>
        <w:t xml:space="preserve">Friday, </w:t>
      </w:r>
      <w:r w:rsidR="007713A6">
        <w:rPr>
          <w:b/>
          <w:color w:val="2E74B5" w:themeColor="accent1" w:themeShade="BF"/>
          <w:sz w:val="24"/>
          <w:szCs w:val="24"/>
        </w:rPr>
        <w:t>October 31, 2025</w:t>
      </w:r>
    </w:p>
    <w:p w14:paraId="0E40CF64" w14:textId="087D8634" w:rsidR="008F08BD" w:rsidRPr="008F08BD" w:rsidRDefault="007713A6" w:rsidP="000B1C53">
      <w:pPr>
        <w:spacing w:after="0"/>
        <w:jc w:val="center"/>
        <w:rPr>
          <w:b/>
          <w:color w:val="2E74B5" w:themeColor="accent1" w:themeShade="BF"/>
          <w:sz w:val="20"/>
          <w:szCs w:val="20"/>
        </w:rPr>
      </w:pPr>
      <w:r>
        <w:rPr>
          <w:b/>
          <w:color w:val="2E74B5" w:themeColor="accent1" w:themeShade="BF"/>
          <w:sz w:val="20"/>
          <w:szCs w:val="20"/>
        </w:rPr>
        <w:t>10:00 AM -12:00 PM</w:t>
      </w:r>
    </w:p>
    <w:p w14:paraId="0079BF58" w14:textId="77777777" w:rsidR="004855BA" w:rsidRDefault="004855BA" w:rsidP="00DA4D8E">
      <w:pPr>
        <w:spacing w:after="0"/>
      </w:pPr>
    </w:p>
    <w:p w14:paraId="7B52BEF9" w14:textId="6DDA0CDC" w:rsidR="00C70AD2" w:rsidRPr="007713A6" w:rsidRDefault="004855BA" w:rsidP="00DA4D8E">
      <w:pPr>
        <w:spacing w:after="0"/>
        <w:rPr>
          <w:b/>
          <w:color w:val="002060"/>
        </w:rPr>
      </w:pPr>
      <w:r w:rsidRPr="007713A6">
        <w:rPr>
          <w:b/>
          <w:color w:val="002060"/>
        </w:rPr>
        <w:t xml:space="preserve">Virtual </w:t>
      </w:r>
      <w:r w:rsidR="00C70AD2" w:rsidRPr="007713A6">
        <w:rPr>
          <w:b/>
          <w:color w:val="002060"/>
        </w:rPr>
        <w:t>Attendees</w:t>
      </w:r>
      <w:r w:rsidR="00DA4D8E" w:rsidRPr="007713A6">
        <w:rPr>
          <w:b/>
          <w:color w:val="002060"/>
        </w:rPr>
        <w:t xml:space="preserve"> </w:t>
      </w:r>
      <w:r w:rsidR="0012106B" w:rsidRPr="007713A6">
        <w:rPr>
          <w:b/>
          <w:color w:val="002060"/>
        </w:rPr>
        <w:t>*</w:t>
      </w:r>
    </w:p>
    <w:tbl>
      <w:tblPr>
        <w:tblStyle w:val="TableGrid"/>
        <w:tblW w:w="9630" w:type="dxa"/>
        <w:tblInd w:w="-275" w:type="dxa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7713A6" w:rsidRPr="007713A6" w14:paraId="2C1A9E03" w14:textId="77777777" w:rsidTr="007F6603">
        <w:tc>
          <w:tcPr>
            <w:tcW w:w="3210" w:type="dxa"/>
          </w:tcPr>
          <w:p w14:paraId="14F8C5EB" w14:textId="76120400" w:rsidR="008F08BD" w:rsidRPr="007713A6" w:rsidRDefault="007713A6" w:rsidP="008F08BD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Brittney Miller</w:t>
            </w:r>
          </w:p>
        </w:tc>
        <w:tc>
          <w:tcPr>
            <w:tcW w:w="3210" w:type="dxa"/>
          </w:tcPr>
          <w:p w14:paraId="26CD85D0" w14:textId="29DD5175" w:rsidR="008F08BD" w:rsidRPr="007713A6" w:rsidRDefault="007713A6" w:rsidP="008F08BD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K. Coates</w:t>
            </w:r>
          </w:p>
        </w:tc>
        <w:tc>
          <w:tcPr>
            <w:tcW w:w="3210" w:type="dxa"/>
          </w:tcPr>
          <w:p w14:paraId="3593544E" w14:textId="2C06E0CA" w:rsidR="008F08BD" w:rsidRPr="007713A6" w:rsidRDefault="007713A6" w:rsidP="008F08BD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Melissa Dickens</w:t>
            </w:r>
          </w:p>
        </w:tc>
      </w:tr>
      <w:tr w:rsidR="007713A6" w:rsidRPr="007713A6" w14:paraId="54140FD0" w14:textId="77777777" w:rsidTr="007F6603">
        <w:tc>
          <w:tcPr>
            <w:tcW w:w="3210" w:type="dxa"/>
          </w:tcPr>
          <w:p w14:paraId="142C9B54" w14:textId="5175F5B8" w:rsidR="005036C4" w:rsidRPr="007713A6" w:rsidRDefault="007713A6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Carl Spirio</w:t>
            </w:r>
          </w:p>
        </w:tc>
        <w:tc>
          <w:tcPr>
            <w:tcW w:w="3210" w:type="dxa"/>
          </w:tcPr>
          <w:p w14:paraId="0E4FAEE0" w14:textId="1244C471" w:rsidR="005036C4" w:rsidRPr="007713A6" w:rsidRDefault="007713A6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 xml:space="preserve">Kim </w:t>
            </w:r>
            <w:proofErr w:type="spellStart"/>
            <w:r w:rsidRPr="007713A6">
              <w:rPr>
                <w:color w:val="002060"/>
                <w:sz w:val="20"/>
                <w:szCs w:val="20"/>
              </w:rPr>
              <w:t>Kinkins</w:t>
            </w:r>
            <w:proofErr w:type="spellEnd"/>
          </w:p>
        </w:tc>
        <w:tc>
          <w:tcPr>
            <w:tcW w:w="3210" w:type="dxa"/>
          </w:tcPr>
          <w:p w14:paraId="21F4742F" w14:textId="30E6DB9B" w:rsidR="005036C4" w:rsidRPr="007713A6" w:rsidRDefault="007713A6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Mikayla Rogers</w:t>
            </w:r>
          </w:p>
        </w:tc>
      </w:tr>
      <w:tr w:rsidR="007713A6" w:rsidRPr="007713A6" w14:paraId="68E3AACF" w14:textId="77777777" w:rsidTr="007F6603">
        <w:tc>
          <w:tcPr>
            <w:tcW w:w="3210" w:type="dxa"/>
          </w:tcPr>
          <w:p w14:paraId="20AF70D6" w14:textId="590C693F" w:rsidR="005036C4" w:rsidRPr="007713A6" w:rsidRDefault="007713A6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 xml:space="preserve">Jason </w:t>
            </w:r>
            <w:proofErr w:type="spellStart"/>
            <w:r w:rsidRPr="007713A6">
              <w:rPr>
                <w:color w:val="002060"/>
                <w:sz w:val="20"/>
                <w:szCs w:val="20"/>
              </w:rPr>
              <w:t>Afinowicz</w:t>
            </w:r>
            <w:proofErr w:type="spellEnd"/>
          </w:p>
        </w:tc>
        <w:tc>
          <w:tcPr>
            <w:tcW w:w="3210" w:type="dxa"/>
          </w:tcPr>
          <w:p w14:paraId="05888628" w14:textId="64105688" w:rsidR="005036C4" w:rsidRPr="007713A6" w:rsidRDefault="00B74B7E" w:rsidP="005036C4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Lenise Marr</w:t>
            </w:r>
            <w:r w:rsidR="007713A6" w:rsidRPr="007713A6">
              <w:rPr>
                <w:color w:val="002060"/>
                <w:sz w:val="20"/>
                <w:szCs w:val="20"/>
              </w:rPr>
              <w:t>ero</w:t>
            </w:r>
          </w:p>
        </w:tc>
        <w:tc>
          <w:tcPr>
            <w:tcW w:w="3210" w:type="dxa"/>
          </w:tcPr>
          <w:p w14:paraId="618F59C9" w14:textId="72299048" w:rsidR="005036C4" w:rsidRPr="007713A6" w:rsidRDefault="007713A6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R Bolton</w:t>
            </w:r>
          </w:p>
        </w:tc>
      </w:tr>
      <w:tr w:rsidR="007713A6" w:rsidRPr="007713A6" w14:paraId="4D896377" w14:textId="77777777" w:rsidTr="007F6603">
        <w:tc>
          <w:tcPr>
            <w:tcW w:w="3210" w:type="dxa"/>
          </w:tcPr>
          <w:p w14:paraId="011CAAB5" w14:textId="6EBD74E3" w:rsidR="005036C4" w:rsidRPr="007713A6" w:rsidRDefault="007713A6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Jay Hoecker</w:t>
            </w:r>
          </w:p>
        </w:tc>
        <w:tc>
          <w:tcPr>
            <w:tcW w:w="3210" w:type="dxa"/>
          </w:tcPr>
          <w:p w14:paraId="43CD9D9F" w14:textId="307CD8B9" w:rsidR="005036C4" w:rsidRPr="007713A6" w:rsidRDefault="007713A6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Marc Walch</w:t>
            </w:r>
          </w:p>
        </w:tc>
        <w:tc>
          <w:tcPr>
            <w:tcW w:w="3210" w:type="dxa"/>
          </w:tcPr>
          <w:p w14:paraId="4224BB9F" w14:textId="4F023EE0" w:rsidR="005036C4" w:rsidRPr="007713A6" w:rsidRDefault="007713A6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Robert Wanvestraut</w:t>
            </w:r>
          </w:p>
        </w:tc>
      </w:tr>
      <w:tr w:rsidR="007934C2" w:rsidRPr="007713A6" w14:paraId="4EA0C8CA" w14:textId="77777777" w:rsidTr="007713A6">
        <w:tc>
          <w:tcPr>
            <w:tcW w:w="3210" w:type="dxa"/>
          </w:tcPr>
          <w:p w14:paraId="2AB9A52C" w14:textId="772F46C7" w:rsidR="007934C2" w:rsidRPr="007713A6" w:rsidRDefault="007934C2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Jennifer Hecker</w:t>
            </w:r>
          </w:p>
        </w:tc>
        <w:tc>
          <w:tcPr>
            <w:tcW w:w="3210" w:type="dxa"/>
          </w:tcPr>
          <w:p w14:paraId="2F0253C4" w14:textId="207D9AF0" w:rsidR="007934C2" w:rsidRPr="007713A6" w:rsidRDefault="007934C2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Mark Bombard</w:t>
            </w:r>
          </w:p>
        </w:tc>
        <w:tc>
          <w:tcPr>
            <w:tcW w:w="3210" w:type="dxa"/>
            <w:vMerge w:val="restart"/>
            <w:shd w:val="clear" w:color="auto" w:fill="002060"/>
          </w:tcPr>
          <w:p w14:paraId="07544453" w14:textId="028EA531" w:rsidR="007934C2" w:rsidRPr="007713A6" w:rsidRDefault="007934C2" w:rsidP="005036C4">
            <w:pPr>
              <w:rPr>
                <w:color w:val="002060"/>
                <w:sz w:val="20"/>
                <w:szCs w:val="20"/>
              </w:rPr>
            </w:pPr>
          </w:p>
        </w:tc>
      </w:tr>
      <w:tr w:rsidR="007934C2" w:rsidRPr="007713A6" w14:paraId="23633A26" w14:textId="77777777" w:rsidTr="007713A6">
        <w:tc>
          <w:tcPr>
            <w:tcW w:w="3210" w:type="dxa"/>
          </w:tcPr>
          <w:p w14:paraId="0943DE27" w14:textId="290227D8" w:rsidR="007934C2" w:rsidRPr="007713A6" w:rsidRDefault="007934C2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Joseph Quinn</w:t>
            </w:r>
          </w:p>
        </w:tc>
        <w:tc>
          <w:tcPr>
            <w:tcW w:w="3210" w:type="dxa"/>
          </w:tcPr>
          <w:p w14:paraId="0BAE3FCF" w14:textId="5C5FFB72" w:rsidR="007934C2" w:rsidRPr="007713A6" w:rsidRDefault="007934C2" w:rsidP="005036C4">
            <w:pPr>
              <w:rPr>
                <w:color w:val="002060"/>
                <w:sz w:val="20"/>
                <w:szCs w:val="20"/>
              </w:rPr>
            </w:pPr>
            <w:r w:rsidRPr="007713A6">
              <w:rPr>
                <w:color w:val="002060"/>
                <w:sz w:val="20"/>
                <w:szCs w:val="20"/>
              </w:rPr>
              <w:t>Mark Elsner</w:t>
            </w:r>
          </w:p>
        </w:tc>
        <w:tc>
          <w:tcPr>
            <w:tcW w:w="3210" w:type="dxa"/>
            <w:vMerge/>
            <w:shd w:val="clear" w:color="auto" w:fill="002060"/>
          </w:tcPr>
          <w:p w14:paraId="36D2A02C" w14:textId="173FFD6F" w:rsidR="007934C2" w:rsidRPr="007713A6" w:rsidRDefault="007934C2" w:rsidP="005036C4">
            <w:pPr>
              <w:rPr>
                <w:color w:val="002060"/>
                <w:sz w:val="20"/>
                <w:szCs w:val="20"/>
              </w:rPr>
            </w:pPr>
          </w:p>
        </w:tc>
      </w:tr>
    </w:tbl>
    <w:p w14:paraId="14B303C3" w14:textId="2D346D88" w:rsidR="004855BA" w:rsidRPr="007713A6" w:rsidRDefault="004855BA" w:rsidP="004855BA">
      <w:pPr>
        <w:jc w:val="center"/>
        <w:rPr>
          <w:b/>
          <w:color w:val="002060"/>
          <w:sz w:val="18"/>
          <w:szCs w:val="18"/>
        </w:rPr>
      </w:pPr>
      <w:r w:rsidRPr="007713A6">
        <w:rPr>
          <w:b/>
          <w:color w:val="002060"/>
          <w:sz w:val="18"/>
          <w:szCs w:val="18"/>
        </w:rPr>
        <w:t xml:space="preserve">Attendees are listed as </w:t>
      </w:r>
      <w:r w:rsidR="005A70D6" w:rsidRPr="007713A6">
        <w:rPr>
          <w:b/>
          <w:color w:val="002060"/>
          <w:sz w:val="18"/>
          <w:szCs w:val="18"/>
        </w:rPr>
        <w:t xml:space="preserve">name was </w:t>
      </w:r>
      <w:r w:rsidRPr="007713A6">
        <w:rPr>
          <w:b/>
          <w:color w:val="002060"/>
          <w:sz w:val="18"/>
          <w:szCs w:val="18"/>
        </w:rPr>
        <w:t>entered *</w:t>
      </w:r>
    </w:p>
    <w:p w14:paraId="6F2A819C" w14:textId="69D664CF" w:rsidR="004855BA" w:rsidRPr="007713A6" w:rsidRDefault="004855BA" w:rsidP="004855BA">
      <w:pPr>
        <w:jc w:val="center"/>
        <w:rPr>
          <w:b/>
          <w:color w:val="002060"/>
          <w:sz w:val="18"/>
          <w:szCs w:val="18"/>
        </w:rPr>
      </w:pPr>
    </w:p>
    <w:p w14:paraId="60E655BB" w14:textId="5466E553" w:rsidR="00340188" w:rsidRPr="007713A6" w:rsidRDefault="00340188" w:rsidP="00340188">
      <w:pPr>
        <w:spacing w:after="0"/>
        <w:rPr>
          <w:b/>
          <w:color w:val="002060"/>
        </w:rPr>
      </w:pPr>
      <w:r w:rsidRPr="007713A6">
        <w:rPr>
          <w:b/>
          <w:color w:val="002060"/>
        </w:rPr>
        <w:t>In-Person Attendees</w:t>
      </w:r>
    </w:p>
    <w:tbl>
      <w:tblPr>
        <w:tblStyle w:val="TableGrid"/>
        <w:tblW w:w="9630" w:type="dxa"/>
        <w:tblInd w:w="-275" w:type="dxa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B74B7E" w:rsidRPr="007713A6" w14:paraId="5472CC17" w14:textId="77777777" w:rsidTr="007F6603">
        <w:tc>
          <w:tcPr>
            <w:tcW w:w="3210" w:type="dxa"/>
          </w:tcPr>
          <w:p w14:paraId="6849DD12" w14:textId="3CF125F8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Bill Conerly</w:t>
            </w:r>
          </w:p>
        </w:tc>
        <w:tc>
          <w:tcPr>
            <w:tcW w:w="3210" w:type="dxa"/>
          </w:tcPr>
          <w:p w14:paraId="74B2E2DD" w14:textId="350A3EA1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Gary Hubbard</w:t>
            </w:r>
          </w:p>
        </w:tc>
        <w:tc>
          <w:tcPr>
            <w:tcW w:w="3210" w:type="dxa"/>
          </w:tcPr>
          <w:p w14:paraId="0DB624A3" w14:textId="33DB316F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Kendal</w:t>
            </w:r>
            <w:r w:rsidR="00C078F7">
              <w:rPr>
                <w:color w:val="002060"/>
                <w:sz w:val="20"/>
                <w:szCs w:val="20"/>
              </w:rPr>
              <w:t>l</w:t>
            </w:r>
            <w:r>
              <w:rPr>
                <w:color w:val="002060"/>
                <w:sz w:val="20"/>
                <w:szCs w:val="20"/>
              </w:rPr>
              <w:t xml:space="preserve"> Ryan</w:t>
            </w:r>
          </w:p>
        </w:tc>
      </w:tr>
      <w:tr w:rsidR="00B74B7E" w:rsidRPr="007713A6" w14:paraId="43F44353" w14:textId="77777777" w:rsidTr="007F6603">
        <w:tc>
          <w:tcPr>
            <w:tcW w:w="3210" w:type="dxa"/>
          </w:tcPr>
          <w:p w14:paraId="530C675F" w14:textId="0E0538DD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Charles Burtron</w:t>
            </w:r>
          </w:p>
        </w:tc>
        <w:tc>
          <w:tcPr>
            <w:tcW w:w="3210" w:type="dxa"/>
          </w:tcPr>
          <w:p w14:paraId="1DE67943" w14:textId="651177DC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Jim </w:t>
            </w:r>
            <w:proofErr w:type="spellStart"/>
            <w:r>
              <w:rPr>
                <w:color w:val="002060"/>
                <w:sz w:val="20"/>
                <w:szCs w:val="20"/>
              </w:rPr>
              <w:t>Wornich</w:t>
            </w:r>
            <w:proofErr w:type="spellEnd"/>
          </w:p>
        </w:tc>
        <w:tc>
          <w:tcPr>
            <w:tcW w:w="3210" w:type="dxa"/>
          </w:tcPr>
          <w:p w14:paraId="2DC6B956" w14:textId="6FFB0C87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Marie Bourgeois</w:t>
            </w:r>
          </w:p>
        </w:tc>
      </w:tr>
      <w:tr w:rsidR="00B74B7E" w:rsidRPr="007713A6" w14:paraId="4F237CFE" w14:textId="77777777" w:rsidTr="007F6603">
        <w:tc>
          <w:tcPr>
            <w:tcW w:w="3210" w:type="dxa"/>
          </w:tcPr>
          <w:p w14:paraId="0CC79382" w14:textId="68334E04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David MacIntyre</w:t>
            </w:r>
          </w:p>
        </w:tc>
        <w:tc>
          <w:tcPr>
            <w:tcW w:w="3210" w:type="dxa"/>
          </w:tcPr>
          <w:p w14:paraId="5F729939" w14:textId="6A3016CD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John Fitzgerald</w:t>
            </w:r>
          </w:p>
        </w:tc>
        <w:tc>
          <w:tcPr>
            <w:tcW w:w="3210" w:type="dxa"/>
          </w:tcPr>
          <w:p w14:paraId="4A6D05FC" w14:textId="0464E082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Miriam Atehortua</w:t>
            </w:r>
          </w:p>
        </w:tc>
      </w:tr>
      <w:tr w:rsidR="00B74B7E" w:rsidRPr="007713A6" w14:paraId="0809F36B" w14:textId="77777777" w:rsidTr="00B74B7E">
        <w:tc>
          <w:tcPr>
            <w:tcW w:w="3210" w:type="dxa"/>
          </w:tcPr>
          <w:p w14:paraId="1F7F0540" w14:textId="57BF05A9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Don </w:t>
            </w:r>
            <w:proofErr w:type="spellStart"/>
            <w:r>
              <w:rPr>
                <w:color w:val="002060"/>
                <w:sz w:val="20"/>
                <w:szCs w:val="20"/>
              </w:rPr>
              <w:t>Ramdass</w:t>
            </w:r>
            <w:proofErr w:type="spellEnd"/>
          </w:p>
        </w:tc>
        <w:tc>
          <w:tcPr>
            <w:tcW w:w="3210" w:type="dxa"/>
          </w:tcPr>
          <w:p w14:paraId="66F92E15" w14:textId="153A5A2F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Kassidy King</w:t>
            </w:r>
          </w:p>
        </w:tc>
        <w:tc>
          <w:tcPr>
            <w:tcW w:w="3210" w:type="dxa"/>
            <w:shd w:val="clear" w:color="auto" w:fill="002060"/>
          </w:tcPr>
          <w:p w14:paraId="0069C090" w14:textId="5BEDA9E5" w:rsidR="00B74B7E" w:rsidRPr="007713A6" w:rsidRDefault="00B74B7E" w:rsidP="00B74B7E">
            <w:pPr>
              <w:rPr>
                <w:color w:val="002060"/>
                <w:sz w:val="20"/>
                <w:szCs w:val="20"/>
              </w:rPr>
            </w:pPr>
          </w:p>
        </w:tc>
      </w:tr>
      <w:tr w:rsidR="00B74B7E" w:rsidRPr="007713A6" w14:paraId="61C64110" w14:textId="77777777" w:rsidTr="00B74B7E">
        <w:tc>
          <w:tcPr>
            <w:tcW w:w="3210" w:type="dxa"/>
          </w:tcPr>
          <w:p w14:paraId="3D3A4785" w14:textId="7CBB86DB" w:rsidR="00B74B7E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Erik </w:t>
            </w:r>
            <w:proofErr w:type="spellStart"/>
            <w:r>
              <w:rPr>
                <w:color w:val="002060"/>
                <w:sz w:val="20"/>
                <w:szCs w:val="20"/>
              </w:rPr>
              <w:t>Morrissete</w:t>
            </w:r>
            <w:proofErr w:type="spellEnd"/>
          </w:p>
        </w:tc>
        <w:tc>
          <w:tcPr>
            <w:tcW w:w="3210" w:type="dxa"/>
          </w:tcPr>
          <w:p w14:paraId="7FD69E51" w14:textId="7AA26B74" w:rsidR="00B74B7E" w:rsidRDefault="00B74B7E" w:rsidP="00B74B7E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Kelly Flowers Hass</w:t>
            </w:r>
          </w:p>
        </w:tc>
        <w:tc>
          <w:tcPr>
            <w:tcW w:w="3210" w:type="dxa"/>
            <w:shd w:val="clear" w:color="auto" w:fill="002060"/>
          </w:tcPr>
          <w:p w14:paraId="678483EE" w14:textId="77777777" w:rsidR="00B74B7E" w:rsidRDefault="00B74B7E" w:rsidP="00B74B7E">
            <w:pPr>
              <w:rPr>
                <w:color w:val="002060"/>
                <w:sz w:val="20"/>
                <w:szCs w:val="20"/>
              </w:rPr>
            </w:pPr>
          </w:p>
        </w:tc>
      </w:tr>
    </w:tbl>
    <w:p w14:paraId="0B08F0B9" w14:textId="346C242C" w:rsidR="004855BA" w:rsidRPr="00087A08" w:rsidRDefault="004855BA" w:rsidP="008F08BD">
      <w:pPr>
        <w:rPr>
          <w:b/>
          <w:color w:val="002060"/>
        </w:rPr>
      </w:pPr>
    </w:p>
    <w:p w14:paraId="33B4814B" w14:textId="039AD7A3" w:rsidR="007713A6" w:rsidRPr="00124744" w:rsidRDefault="007713A6" w:rsidP="007713A6">
      <w:pPr>
        <w:pStyle w:val="ListParagraph"/>
        <w:numPr>
          <w:ilvl w:val="0"/>
          <w:numId w:val="47"/>
        </w:numPr>
        <w:rPr>
          <w:b/>
          <w:color w:val="002060"/>
        </w:rPr>
      </w:pPr>
      <w:r w:rsidRPr="00124744">
        <w:rPr>
          <w:color w:val="002060"/>
        </w:rPr>
        <w:t xml:space="preserve">Introductions of the Commission members were made. </w:t>
      </w:r>
    </w:p>
    <w:p w14:paraId="664F3013" w14:textId="585D1BC1" w:rsidR="007713A6" w:rsidRPr="00124744" w:rsidRDefault="007713A6" w:rsidP="007713A6">
      <w:pPr>
        <w:pStyle w:val="ListParagraph"/>
        <w:numPr>
          <w:ilvl w:val="0"/>
          <w:numId w:val="47"/>
        </w:numPr>
        <w:rPr>
          <w:b/>
          <w:color w:val="002060"/>
        </w:rPr>
      </w:pPr>
      <w:r w:rsidRPr="00124744">
        <w:rPr>
          <w:color w:val="002060"/>
        </w:rPr>
        <w:t>The meeting minutes f</w:t>
      </w:r>
      <w:r w:rsidR="007934C2" w:rsidRPr="00124744">
        <w:rPr>
          <w:color w:val="002060"/>
        </w:rPr>
        <w:t xml:space="preserve">rom the October 1, 2025 Commission meeting </w:t>
      </w:r>
      <w:r w:rsidRPr="00124744">
        <w:rPr>
          <w:color w:val="002060"/>
        </w:rPr>
        <w:t>were approved.</w:t>
      </w:r>
    </w:p>
    <w:p w14:paraId="405E155C" w14:textId="5A8D5270" w:rsidR="007713A6" w:rsidRPr="00124744" w:rsidRDefault="007934C2" w:rsidP="007713A6">
      <w:pPr>
        <w:pStyle w:val="ListParagraph"/>
        <w:numPr>
          <w:ilvl w:val="0"/>
          <w:numId w:val="47"/>
        </w:numPr>
        <w:rPr>
          <w:b/>
          <w:color w:val="002060"/>
        </w:rPr>
      </w:pPr>
      <w:r w:rsidRPr="00124744">
        <w:rPr>
          <w:color w:val="002060"/>
        </w:rPr>
        <w:t xml:space="preserve">Representative Bill Conerly addressed the Commission. </w:t>
      </w:r>
    </w:p>
    <w:p w14:paraId="12DAB3C3" w14:textId="73DE57CC" w:rsidR="007934C2" w:rsidRPr="00124744" w:rsidRDefault="007934C2" w:rsidP="007934C2">
      <w:pPr>
        <w:pStyle w:val="ListParagraph"/>
        <w:numPr>
          <w:ilvl w:val="1"/>
          <w:numId w:val="47"/>
        </w:numPr>
        <w:rPr>
          <w:b/>
          <w:color w:val="002060"/>
        </w:rPr>
      </w:pPr>
      <w:r w:rsidRPr="00124744">
        <w:rPr>
          <w:color w:val="002060"/>
        </w:rPr>
        <w:t>Rep. Conerly gave a brief bio</w:t>
      </w:r>
      <w:r w:rsidR="00B74B7E" w:rsidRPr="00124744">
        <w:rPr>
          <w:color w:val="002060"/>
        </w:rPr>
        <w:t xml:space="preserve"> about his education</w:t>
      </w:r>
      <w:r w:rsidR="00C078F7" w:rsidRPr="00124744">
        <w:rPr>
          <w:color w:val="002060"/>
        </w:rPr>
        <w:t>, career as an engineer,</w:t>
      </w:r>
      <w:r w:rsidR="00B74B7E" w:rsidRPr="00124744">
        <w:rPr>
          <w:color w:val="002060"/>
        </w:rPr>
        <w:t xml:space="preserve"> and </w:t>
      </w:r>
      <w:r w:rsidR="00C078F7" w:rsidRPr="00124744">
        <w:rPr>
          <w:color w:val="002060"/>
        </w:rPr>
        <w:t xml:space="preserve">experience working on water and wastewater projects. </w:t>
      </w:r>
      <w:r w:rsidR="00B74B7E" w:rsidRPr="00124744">
        <w:rPr>
          <w:color w:val="002060"/>
        </w:rPr>
        <w:t xml:space="preserve"> </w:t>
      </w:r>
    </w:p>
    <w:p w14:paraId="30031950" w14:textId="0E2BB758" w:rsidR="00C078F7" w:rsidRPr="00124744" w:rsidRDefault="00C078F7" w:rsidP="007934C2">
      <w:pPr>
        <w:pStyle w:val="ListParagraph"/>
        <w:numPr>
          <w:ilvl w:val="1"/>
          <w:numId w:val="47"/>
        </w:numPr>
        <w:rPr>
          <w:b/>
          <w:color w:val="002060"/>
        </w:rPr>
      </w:pPr>
      <w:r w:rsidRPr="00124744">
        <w:rPr>
          <w:color w:val="002060"/>
        </w:rPr>
        <w:t xml:space="preserve">He spoke of his priorities emphasizing water policy, infrastructure and housing affordability. </w:t>
      </w:r>
    </w:p>
    <w:p w14:paraId="3E255F92" w14:textId="135CA743" w:rsidR="00C078F7" w:rsidRPr="00124744" w:rsidRDefault="00C078F7" w:rsidP="007934C2">
      <w:pPr>
        <w:pStyle w:val="ListParagraph"/>
        <w:numPr>
          <w:ilvl w:val="1"/>
          <w:numId w:val="47"/>
        </w:numPr>
        <w:rPr>
          <w:b/>
          <w:color w:val="002060"/>
        </w:rPr>
      </w:pPr>
      <w:r w:rsidRPr="00124744">
        <w:rPr>
          <w:color w:val="002060"/>
        </w:rPr>
        <w:t xml:space="preserve">He encouraged attendees to share policy ideas related to water. </w:t>
      </w:r>
    </w:p>
    <w:p w14:paraId="6D35B069" w14:textId="77777777" w:rsidR="00C078F7" w:rsidRPr="00124744" w:rsidRDefault="00C078F7" w:rsidP="00C078F7">
      <w:pPr>
        <w:pStyle w:val="ListParagraph"/>
        <w:ind w:left="1440"/>
        <w:rPr>
          <w:color w:val="002060"/>
        </w:rPr>
      </w:pPr>
    </w:p>
    <w:p w14:paraId="6489722E" w14:textId="21A13113" w:rsidR="00C078F7" w:rsidRPr="00124744" w:rsidRDefault="00124744" w:rsidP="00C078F7">
      <w:pPr>
        <w:pStyle w:val="ListParagraph"/>
        <w:numPr>
          <w:ilvl w:val="0"/>
          <w:numId w:val="48"/>
        </w:numPr>
        <w:rPr>
          <w:b/>
          <w:color w:val="002060"/>
        </w:rPr>
      </w:pPr>
      <w:r>
        <w:rPr>
          <w:color w:val="002060"/>
        </w:rPr>
        <w:t>Chuck</w:t>
      </w:r>
      <w:r w:rsidR="00C078F7" w:rsidRPr="00124744">
        <w:rPr>
          <w:color w:val="002060"/>
        </w:rPr>
        <w:t xml:space="preserve"> Burton</w:t>
      </w:r>
      <w:r w:rsidR="00E44772">
        <w:rPr>
          <w:color w:val="002060"/>
        </w:rPr>
        <w:t xml:space="preserve">, </w:t>
      </w:r>
      <w:proofErr w:type="spellStart"/>
      <w:r w:rsidR="00E44772">
        <w:rPr>
          <w:color w:val="002060"/>
        </w:rPr>
        <w:t>Teksouth</w:t>
      </w:r>
      <w:proofErr w:type="spellEnd"/>
      <w:r w:rsidR="00E44772">
        <w:rPr>
          <w:color w:val="002060"/>
        </w:rPr>
        <w:t>,</w:t>
      </w:r>
      <w:r w:rsidR="00C078F7" w:rsidRPr="00124744">
        <w:rPr>
          <w:color w:val="002060"/>
        </w:rPr>
        <w:t xml:space="preserve"> gave a summary of the One Water Summit held on Oct. 30, 2025 in Plant City. </w:t>
      </w:r>
    </w:p>
    <w:p w14:paraId="36A773B7" w14:textId="77777777" w:rsidR="00087A08" w:rsidRPr="00124744" w:rsidRDefault="00087A08" w:rsidP="00087A08">
      <w:pPr>
        <w:pStyle w:val="NormalWeb"/>
        <w:numPr>
          <w:ilvl w:val="1"/>
          <w:numId w:val="48"/>
        </w:numPr>
        <w:rPr>
          <w:rFonts w:asciiTheme="minorHAnsi" w:hAnsiTheme="minorHAnsi" w:cstheme="minorHAnsi"/>
          <w:color w:val="002060"/>
          <w:sz w:val="22"/>
          <w:szCs w:val="22"/>
        </w:rPr>
      </w:pPr>
      <w:r w:rsidRPr="00124744">
        <w:rPr>
          <w:rFonts w:asciiTheme="minorHAnsi" w:hAnsiTheme="minorHAnsi" w:cstheme="minorHAnsi"/>
          <w:bCs/>
          <w:color w:val="002060"/>
          <w:sz w:val="22"/>
          <w:szCs w:val="22"/>
        </w:rPr>
        <w:t>Reviewed</w:t>
      </w:r>
      <w:r w:rsidRPr="00124744">
        <w:rPr>
          <w:rFonts w:asciiTheme="minorHAnsi" w:hAnsiTheme="minorHAnsi" w:cstheme="minorHAnsi"/>
          <w:color w:val="002060"/>
          <w:sz w:val="22"/>
          <w:szCs w:val="22"/>
        </w:rPr>
        <w:t xml:space="preserve"> the vision and framework established during the summit held on October 30, 2025, in Plant City.</w:t>
      </w:r>
    </w:p>
    <w:p w14:paraId="510EF56B" w14:textId="77777777" w:rsidR="00087A08" w:rsidRPr="00124744" w:rsidRDefault="00087A08" w:rsidP="00087A08">
      <w:pPr>
        <w:pStyle w:val="NormalWeb"/>
        <w:numPr>
          <w:ilvl w:val="1"/>
          <w:numId w:val="48"/>
        </w:numPr>
        <w:rPr>
          <w:rFonts w:asciiTheme="minorHAnsi" w:hAnsiTheme="minorHAnsi" w:cstheme="minorHAnsi"/>
          <w:color w:val="002060"/>
          <w:sz w:val="22"/>
          <w:szCs w:val="22"/>
        </w:rPr>
      </w:pPr>
      <w:r w:rsidRPr="00124744">
        <w:rPr>
          <w:rFonts w:asciiTheme="minorHAnsi" w:hAnsiTheme="minorHAnsi" w:cstheme="minorHAnsi"/>
          <w:bCs/>
          <w:color w:val="002060"/>
          <w:sz w:val="22"/>
          <w:szCs w:val="22"/>
        </w:rPr>
        <w:t>Highlighted</w:t>
      </w:r>
      <w:r w:rsidRPr="00124744">
        <w:rPr>
          <w:rFonts w:asciiTheme="minorHAnsi" w:hAnsiTheme="minorHAnsi" w:cstheme="minorHAnsi"/>
          <w:color w:val="002060"/>
          <w:sz w:val="22"/>
          <w:szCs w:val="22"/>
        </w:rPr>
        <w:t xml:space="preserve"> the theme, "Network, Collaborate, Act," and expressed gratitude to all supporting sponsors.</w:t>
      </w:r>
    </w:p>
    <w:p w14:paraId="45E9DDB7" w14:textId="77777777" w:rsidR="00087A08" w:rsidRPr="00124744" w:rsidRDefault="00087A08" w:rsidP="00087A08">
      <w:pPr>
        <w:pStyle w:val="NormalWeb"/>
        <w:numPr>
          <w:ilvl w:val="1"/>
          <w:numId w:val="48"/>
        </w:numPr>
        <w:rPr>
          <w:rFonts w:asciiTheme="minorHAnsi" w:hAnsiTheme="minorHAnsi" w:cstheme="minorHAnsi"/>
          <w:color w:val="002060"/>
          <w:sz w:val="22"/>
          <w:szCs w:val="22"/>
        </w:rPr>
      </w:pPr>
      <w:r w:rsidRPr="00124744">
        <w:rPr>
          <w:rFonts w:asciiTheme="minorHAnsi" w:hAnsiTheme="minorHAnsi" w:cstheme="minorHAnsi"/>
          <w:bCs/>
          <w:color w:val="002060"/>
          <w:sz w:val="22"/>
          <w:szCs w:val="22"/>
        </w:rPr>
        <w:t>Acknowledged</w:t>
      </w:r>
      <w:r w:rsidRPr="00124744">
        <w:rPr>
          <w:rFonts w:asciiTheme="minorHAnsi" w:hAnsiTheme="minorHAnsi" w:cstheme="minorHAnsi"/>
          <w:color w:val="002060"/>
          <w:sz w:val="22"/>
          <w:szCs w:val="22"/>
        </w:rPr>
        <w:t xml:space="preserve"> the presenters and discussed their diverse backgrounds and commitment to water as their life's work.</w:t>
      </w:r>
    </w:p>
    <w:p w14:paraId="37EB9923" w14:textId="77777777" w:rsidR="00087A08" w:rsidRPr="00124744" w:rsidRDefault="00087A08" w:rsidP="00087A08">
      <w:pPr>
        <w:pStyle w:val="NormalWeb"/>
        <w:numPr>
          <w:ilvl w:val="1"/>
          <w:numId w:val="48"/>
        </w:numPr>
        <w:rPr>
          <w:rFonts w:asciiTheme="minorHAnsi" w:hAnsiTheme="minorHAnsi" w:cstheme="minorHAnsi"/>
          <w:color w:val="002060"/>
          <w:sz w:val="22"/>
          <w:szCs w:val="22"/>
        </w:rPr>
      </w:pPr>
      <w:proofErr w:type="gramStart"/>
      <w:r w:rsidRPr="00124744">
        <w:rPr>
          <w:rFonts w:asciiTheme="minorHAnsi" w:hAnsiTheme="minorHAnsi" w:cstheme="minorHAnsi"/>
          <w:bCs/>
          <w:color w:val="002060"/>
          <w:sz w:val="22"/>
          <w:szCs w:val="22"/>
        </w:rPr>
        <w:t>Identified</w:t>
      </w:r>
      <w:r w:rsidRPr="00124744">
        <w:rPr>
          <w:rFonts w:asciiTheme="minorHAnsi" w:hAnsiTheme="minorHAnsi" w:cstheme="minorHAnsi"/>
          <w:color w:val="002060"/>
          <w:sz w:val="22"/>
          <w:szCs w:val="22"/>
        </w:rPr>
        <w:t xml:space="preserve"> the need to focus on gaps in participation and priorities, specifically stressing the importance of including more diverse groups in the One Water Movement.</w:t>
      </w:r>
      <w:proofErr w:type="gramEnd"/>
    </w:p>
    <w:p w14:paraId="645E9D84" w14:textId="77777777" w:rsidR="00087A08" w:rsidRPr="00124744" w:rsidRDefault="00087A08" w:rsidP="00087A08">
      <w:pPr>
        <w:pStyle w:val="NormalWeb"/>
        <w:numPr>
          <w:ilvl w:val="1"/>
          <w:numId w:val="48"/>
        </w:numPr>
        <w:rPr>
          <w:rFonts w:asciiTheme="minorHAnsi" w:hAnsiTheme="minorHAnsi" w:cstheme="minorHAnsi"/>
          <w:color w:val="002060"/>
          <w:sz w:val="22"/>
          <w:szCs w:val="22"/>
        </w:rPr>
      </w:pPr>
      <w:proofErr w:type="gramStart"/>
      <w:r w:rsidRPr="00124744">
        <w:rPr>
          <w:rFonts w:asciiTheme="minorHAnsi" w:hAnsiTheme="minorHAnsi" w:cstheme="minorHAnsi"/>
          <w:bCs/>
          <w:color w:val="002060"/>
          <w:sz w:val="22"/>
          <w:szCs w:val="22"/>
        </w:rPr>
        <w:lastRenderedPageBreak/>
        <w:t>Announced</w:t>
      </w:r>
      <w:r w:rsidRPr="00124744">
        <w:rPr>
          <w:rFonts w:asciiTheme="minorHAnsi" w:hAnsiTheme="minorHAnsi" w:cstheme="minorHAnsi"/>
          <w:color w:val="002060"/>
          <w:sz w:val="22"/>
          <w:szCs w:val="22"/>
        </w:rPr>
        <w:t xml:space="preserve"> that the team will compile a summary of summit outcomes, which will include identified challenges, action items from discussions, and a plan for identifying missing stakeholders to help diversify the movement.</w:t>
      </w:r>
      <w:proofErr w:type="gramEnd"/>
    </w:p>
    <w:p w14:paraId="21B004E3" w14:textId="4A6B0056" w:rsidR="00087A08" w:rsidRPr="00124744" w:rsidRDefault="00487477" w:rsidP="00087A08">
      <w:pPr>
        <w:pStyle w:val="ListParagraph"/>
        <w:numPr>
          <w:ilvl w:val="0"/>
          <w:numId w:val="48"/>
        </w:numPr>
        <w:rPr>
          <w:b/>
          <w:color w:val="002060"/>
        </w:rPr>
      </w:pPr>
      <w:r>
        <w:rPr>
          <w:color w:val="002060"/>
        </w:rPr>
        <w:t xml:space="preserve">Water Infrastructure Funding update provided by </w:t>
      </w:r>
      <w:r w:rsidR="00AA3BA7" w:rsidRPr="00124744">
        <w:rPr>
          <w:color w:val="002060"/>
        </w:rPr>
        <w:t>Edgar Fernandez</w:t>
      </w:r>
      <w:r w:rsidR="00E44772">
        <w:rPr>
          <w:color w:val="002060"/>
        </w:rPr>
        <w:t>,</w:t>
      </w:r>
      <w:r>
        <w:rPr>
          <w:color w:val="002060"/>
        </w:rPr>
        <w:t xml:space="preserve"> Senior Advisor with the</w:t>
      </w:r>
      <w:r w:rsidR="00E44772">
        <w:rPr>
          <w:color w:val="002060"/>
        </w:rPr>
        <w:t xml:space="preserve"> </w:t>
      </w:r>
      <w:r>
        <w:rPr>
          <w:color w:val="002060"/>
        </w:rPr>
        <w:t xml:space="preserve">Arrow Consulting Group. </w:t>
      </w:r>
      <w:bookmarkStart w:id="0" w:name="_GoBack"/>
      <w:bookmarkEnd w:id="0"/>
    </w:p>
    <w:p w14:paraId="2470D9C0" w14:textId="38E5372E" w:rsidR="00780247" w:rsidRPr="00124744" w:rsidRDefault="00780247" w:rsidP="00780247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proofErr w:type="gramStart"/>
      <w:r w:rsidRPr="00124744">
        <w:rPr>
          <w:rFonts w:eastAsia="Times New Roman" w:cstheme="minorHAnsi"/>
          <w:bCs/>
          <w:color w:val="002060"/>
        </w:rPr>
        <w:t>Emphasized</w:t>
      </w:r>
      <w:r w:rsidRPr="00124744">
        <w:rPr>
          <w:rFonts w:eastAsia="Times New Roman" w:cstheme="minorHAnsi"/>
          <w:color w:val="002060"/>
        </w:rPr>
        <w:t xml:space="preserve"> the need for legislative flexibility to address varied regional approaches and technologies.</w:t>
      </w:r>
      <w:proofErr w:type="gramEnd"/>
    </w:p>
    <w:p w14:paraId="185E70C5" w14:textId="1B0C4CBC" w:rsidR="00780247" w:rsidRPr="00124744" w:rsidRDefault="00780247" w:rsidP="00780247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proofErr w:type="gramStart"/>
      <w:r w:rsidRPr="00124744">
        <w:rPr>
          <w:rFonts w:eastAsia="Times New Roman" w:cstheme="minorHAnsi"/>
          <w:bCs/>
          <w:color w:val="002060"/>
        </w:rPr>
        <w:t>Stressed</w:t>
      </w:r>
      <w:r w:rsidRPr="00124744">
        <w:rPr>
          <w:rFonts w:eastAsia="Times New Roman" w:cstheme="minorHAnsi"/>
          <w:color w:val="002060"/>
        </w:rPr>
        <w:t xml:space="preserve"> the critical importance of maintaining infrastructure and clearly communicating associated challenges to policymakers.</w:t>
      </w:r>
      <w:proofErr w:type="gramEnd"/>
    </w:p>
    <w:p w14:paraId="7A18FD1F" w14:textId="721D77FA" w:rsidR="00780247" w:rsidRPr="00124744" w:rsidRDefault="00780247" w:rsidP="00780247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 w:rsidRPr="00124744">
        <w:rPr>
          <w:rFonts w:eastAsia="Times New Roman" w:cstheme="minorHAnsi"/>
          <w:bCs/>
          <w:color w:val="002060"/>
        </w:rPr>
        <w:t>Funding Programs:</w:t>
      </w:r>
      <w:r w:rsidRPr="00124744">
        <w:rPr>
          <w:rFonts w:eastAsia="Times New Roman" w:cstheme="minorHAnsi"/>
          <w:color w:val="002060"/>
        </w:rPr>
        <w:t xml:space="preserve"> Jay</w:t>
      </w:r>
      <w:r w:rsidR="00487477">
        <w:rPr>
          <w:rFonts w:eastAsia="Times New Roman" w:cstheme="minorHAnsi"/>
          <w:color w:val="002060"/>
        </w:rPr>
        <w:t xml:space="preserve"> Hoecker with Southwest Florida Water Management District</w:t>
      </w:r>
      <w:r w:rsidRPr="00124744">
        <w:rPr>
          <w:rFonts w:eastAsia="Times New Roman" w:cstheme="minorHAnsi"/>
          <w:color w:val="002060"/>
        </w:rPr>
        <w:t xml:space="preserve"> clarified that </w:t>
      </w:r>
      <w:r w:rsidR="00487477">
        <w:rPr>
          <w:rFonts w:eastAsia="Times New Roman" w:cstheme="minorHAnsi"/>
          <w:color w:val="002060"/>
        </w:rPr>
        <w:t>the District</w:t>
      </w:r>
      <w:r w:rsidRPr="00124744">
        <w:rPr>
          <w:rFonts w:eastAsia="Times New Roman" w:cstheme="minorHAnsi"/>
          <w:color w:val="002060"/>
        </w:rPr>
        <w:t xml:space="preserve"> is funding </w:t>
      </w:r>
      <w:r w:rsidRPr="00124744">
        <w:rPr>
          <w:rFonts w:eastAsia="Times New Roman" w:cstheme="minorHAnsi"/>
          <w:bCs/>
          <w:color w:val="002060"/>
        </w:rPr>
        <w:t>$94 million</w:t>
      </w:r>
      <w:r w:rsidRPr="00124744">
        <w:rPr>
          <w:rFonts w:eastAsia="Times New Roman" w:cstheme="minorHAnsi"/>
          <w:color w:val="002060"/>
        </w:rPr>
        <w:t xml:space="preserve"> for seven prioritized projects in Fiscal Year '26, with an additional </w:t>
      </w:r>
      <w:r w:rsidRPr="00124744">
        <w:rPr>
          <w:rFonts w:eastAsia="Times New Roman" w:cstheme="minorHAnsi"/>
          <w:bCs/>
          <w:color w:val="002060"/>
        </w:rPr>
        <w:t>$2.5 million</w:t>
      </w:r>
      <w:r w:rsidRPr="00124744">
        <w:rPr>
          <w:rFonts w:eastAsia="Times New Roman" w:cstheme="minorHAnsi"/>
          <w:color w:val="002060"/>
        </w:rPr>
        <w:t xml:space="preserve"> allocated for Fiscal Year '27.</w:t>
      </w:r>
    </w:p>
    <w:p w14:paraId="2BB37A03" w14:textId="01FB1D74" w:rsidR="00780247" w:rsidRPr="00124744" w:rsidRDefault="00780247" w:rsidP="00780247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 w:rsidRPr="00124744">
        <w:rPr>
          <w:rFonts w:eastAsia="Times New Roman" w:cstheme="minorHAnsi"/>
          <w:bCs/>
          <w:color w:val="002060"/>
        </w:rPr>
        <w:t>Grant Process:</w:t>
      </w:r>
      <w:r w:rsidRPr="00124744">
        <w:rPr>
          <w:rFonts w:eastAsia="Times New Roman" w:cstheme="minorHAnsi"/>
          <w:color w:val="002060"/>
        </w:rPr>
        <w:t xml:space="preserve"> Edgar </w:t>
      </w:r>
      <w:r w:rsidR="00464DFB" w:rsidRPr="00124744">
        <w:rPr>
          <w:rFonts w:eastAsia="Times New Roman" w:cstheme="minorHAnsi"/>
          <w:color w:val="002060"/>
        </w:rPr>
        <w:t>advised</w:t>
      </w:r>
      <w:r w:rsidRPr="00124744">
        <w:rPr>
          <w:rFonts w:eastAsia="Times New Roman" w:cstheme="minorHAnsi"/>
          <w:color w:val="002060"/>
        </w:rPr>
        <w:t xml:space="preserve"> project selections for grants</w:t>
      </w:r>
      <w:r w:rsidR="00487477">
        <w:rPr>
          <w:rFonts w:eastAsia="Times New Roman" w:cstheme="minorHAnsi"/>
          <w:color w:val="002060"/>
        </w:rPr>
        <w:t xml:space="preserve"> from this year’s legislative appropriations</w:t>
      </w:r>
      <w:r w:rsidRPr="00124744">
        <w:rPr>
          <w:rFonts w:eastAsia="Times New Roman" w:cstheme="minorHAnsi"/>
          <w:color w:val="002060"/>
        </w:rPr>
        <w:t>, are expected in November, with resiliency projects having a statutory deadline.</w:t>
      </w:r>
      <w:r w:rsidR="00464DFB" w:rsidRPr="00124744">
        <w:rPr>
          <w:rFonts w:eastAsia="Times New Roman" w:cstheme="minorHAnsi"/>
          <w:color w:val="002060"/>
        </w:rPr>
        <w:t xml:space="preserve"> Storm related </w:t>
      </w:r>
      <w:r w:rsidR="006361A8">
        <w:rPr>
          <w:rFonts w:eastAsia="Times New Roman" w:cstheme="minorHAnsi"/>
          <w:color w:val="002060"/>
        </w:rPr>
        <w:t>project funding</w:t>
      </w:r>
      <w:r w:rsidR="00464DFB" w:rsidRPr="00124744">
        <w:rPr>
          <w:rFonts w:eastAsia="Times New Roman" w:cstheme="minorHAnsi"/>
          <w:color w:val="002060"/>
        </w:rPr>
        <w:t xml:space="preserve"> is being held up by the</w:t>
      </w:r>
      <w:r w:rsidR="006361A8">
        <w:rPr>
          <w:rFonts w:eastAsia="Times New Roman" w:cstheme="minorHAnsi"/>
          <w:color w:val="002060"/>
        </w:rPr>
        <w:t xml:space="preserve"> federal government</w:t>
      </w:r>
      <w:r w:rsidR="00464DFB" w:rsidRPr="00124744">
        <w:rPr>
          <w:rFonts w:eastAsia="Times New Roman" w:cstheme="minorHAnsi"/>
          <w:color w:val="002060"/>
        </w:rPr>
        <w:t xml:space="preserve"> shutdown, but should be announced by end of year. SRF funds for storm</w:t>
      </w:r>
      <w:r w:rsidR="006361A8">
        <w:rPr>
          <w:rFonts w:eastAsia="Times New Roman" w:cstheme="minorHAnsi"/>
          <w:color w:val="002060"/>
        </w:rPr>
        <w:t xml:space="preserve"> related project</w:t>
      </w:r>
      <w:r w:rsidR="003A516D">
        <w:rPr>
          <w:rFonts w:eastAsia="Times New Roman" w:cstheme="minorHAnsi"/>
          <w:color w:val="002060"/>
        </w:rPr>
        <w:t xml:space="preserve"> </w:t>
      </w:r>
      <w:r w:rsidR="00464DFB" w:rsidRPr="00124744">
        <w:rPr>
          <w:rFonts w:eastAsia="Times New Roman" w:cstheme="minorHAnsi"/>
          <w:color w:val="002060"/>
        </w:rPr>
        <w:t xml:space="preserve">for utilities </w:t>
      </w:r>
      <w:r w:rsidR="00124744" w:rsidRPr="00124744">
        <w:rPr>
          <w:rFonts w:eastAsia="Times New Roman" w:cstheme="minorHAnsi"/>
          <w:color w:val="002060"/>
        </w:rPr>
        <w:t>is expected to be</w:t>
      </w:r>
      <w:r w:rsidR="00464DFB" w:rsidRPr="00124744">
        <w:rPr>
          <w:rFonts w:eastAsia="Times New Roman" w:cstheme="minorHAnsi"/>
          <w:color w:val="002060"/>
        </w:rPr>
        <w:t xml:space="preserve"> announced in November (</w:t>
      </w:r>
      <w:r w:rsidR="00124744" w:rsidRPr="00124744">
        <w:rPr>
          <w:rFonts w:eastAsia="Times New Roman" w:cstheme="minorHAnsi"/>
          <w:color w:val="002060"/>
        </w:rPr>
        <w:t xml:space="preserve">$4 billion in request on wastewater side </w:t>
      </w:r>
      <w:r w:rsidR="00124744" w:rsidRPr="00243A54">
        <w:rPr>
          <w:rFonts w:eastAsia="Times New Roman" w:cstheme="minorHAnsi"/>
          <w:color w:val="002060"/>
        </w:rPr>
        <w:t>with $1.6 billion added</w:t>
      </w:r>
      <w:r w:rsidR="00124744" w:rsidRPr="00124744">
        <w:rPr>
          <w:rFonts w:eastAsia="Times New Roman" w:cstheme="minorHAnsi"/>
          <w:color w:val="002060"/>
        </w:rPr>
        <w:t>).</w:t>
      </w:r>
    </w:p>
    <w:p w14:paraId="1F5C805C" w14:textId="5E5B2EED" w:rsidR="00780247" w:rsidRPr="00124744" w:rsidRDefault="00780247" w:rsidP="00780247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 w:rsidRPr="00124744">
        <w:rPr>
          <w:rFonts w:eastAsia="Times New Roman" w:cstheme="minorHAnsi"/>
          <w:bCs/>
          <w:color w:val="002060"/>
        </w:rPr>
        <w:t>One Water Proclamation:</w:t>
      </w:r>
      <w:r w:rsidRPr="00124744">
        <w:rPr>
          <w:rFonts w:eastAsia="Times New Roman" w:cstheme="minorHAnsi"/>
          <w:color w:val="002060"/>
        </w:rPr>
        <w:t xml:space="preserve"> Gary discussed a </w:t>
      </w:r>
      <w:r w:rsidRPr="00124744">
        <w:rPr>
          <w:rFonts w:eastAsia="Times New Roman" w:cstheme="minorHAnsi"/>
          <w:bCs/>
          <w:color w:val="002060"/>
        </w:rPr>
        <w:t>proclamation for One Water</w:t>
      </w:r>
      <w:r w:rsidRPr="00124744">
        <w:rPr>
          <w:rFonts w:eastAsia="Times New Roman" w:cstheme="minorHAnsi"/>
          <w:color w:val="002060"/>
        </w:rPr>
        <w:t xml:space="preserve"> that has been drafted and sent to the League of Cities for statewide approval.</w:t>
      </w:r>
    </w:p>
    <w:p w14:paraId="3AB516E6" w14:textId="40E732D6" w:rsidR="00780247" w:rsidRPr="00124744" w:rsidRDefault="00780247" w:rsidP="00780247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 w:rsidRPr="00124744">
        <w:rPr>
          <w:rFonts w:eastAsia="Times New Roman" w:cstheme="minorHAnsi"/>
          <w:bCs/>
          <w:color w:val="002060"/>
        </w:rPr>
        <w:t>Research Needs:</w:t>
      </w:r>
      <w:r w:rsidRPr="00124744">
        <w:rPr>
          <w:rFonts w:eastAsia="Times New Roman" w:cstheme="minorHAnsi"/>
          <w:color w:val="002060"/>
        </w:rPr>
        <w:t xml:space="preserve"> The group discussed funding for the CFWI and the need for research on the percentage of area served by funded projects compared to the overall state.</w:t>
      </w:r>
    </w:p>
    <w:p w14:paraId="503C485A" w14:textId="0239E19B" w:rsidR="00780247" w:rsidRPr="00124744" w:rsidRDefault="00780247" w:rsidP="00780247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 w:rsidRPr="00124744">
        <w:rPr>
          <w:rFonts w:eastAsia="Times New Roman" w:cstheme="minorHAnsi"/>
          <w:bCs/>
          <w:color w:val="002060"/>
        </w:rPr>
        <w:t>Detailed</w:t>
      </w:r>
      <w:r w:rsidRPr="00124744">
        <w:rPr>
          <w:rFonts w:eastAsia="Times New Roman" w:cstheme="minorHAnsi"/>
          <w:color w:val="002060"/>
        </w:rPr>
        <w:t xml:space="preserve"> the g</w:t>
      </w:r>
      <w:r w:rsidR="00464DFB" w:rsidRPr="00124744">
        <w:rPr>
          <w:rFonts w:eastAsia="Times New Roman" w:cstheme="minorHAnsi"/>
          <w:color w:val="002060"/>
        </w:rPr>
        <w:t>roundwork required to grow the One Water Movement,</w:t>
      </w:r>
      <w:r w:rsidRPr="00124744">
        <w:rPr>
          <w:rFonts w:eastAsia="Times New Roman" w:cstheme="minorHAnsi"/>
          <w:color w:val="002060"/>
        </w:rPr>
        <w:t xml:space="preserve"> including attending numerous meetings with various entities (e.g., the Florida League of Cities).</w:t>
      </w:r>
    </w:p>
    <w:p w14:paraId="33B07385" w14:textId="6EDAEB26" w:rsidR="00780247" w:rsidRPr="00124744" w:rsidRDefault="00780247" w:rsidP="00780247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proofErr w:type="gramStart"/>
      <w:r w:rsidRPr="00124744">
        <w:rPr>
          <w:rFonts w:eastAsia="Times New Roman" w:cstheme="minorHAnsi"/>
          <w:bCs/>
          <w:color w:val="002060"/>
        </w:rPr>
        <w:t>Advised</w:t>
      </w:r>
      <w:r w:rsidRPr="00124744">
        <w:rPr>
          <w:rFonts w:eastAsia="Times New Roman" w:cstheme="minorHAnsi"/>
          <w:color w:val="002060"/>
        </w:rPr>
        <w:t xml:space="preserve"> on the importance of initiating the resolution process.</w:t>
      </w:r>
      <w:proofErr w:type="gramEnd"/>
    </w:p>
    <w:p w14:paraId="134C9275" w14:textId="226DD54E" w:rsidR="00780247" w:rsidRPr="00124744" w:rsidRDefault="00780247" w:rsidP="00780247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 w:rsidRPr="00124744">
        <w:rPr>
          <w:rFonts w:eastAsia="Times New Roman" w:cstheme="minorHAnsi"/>
          <w:bCs/>
          <w:color w:val="002060"/>
        </w:rPr>
        <w:t>Highlighted</w:t>
      </w:r>
      <w:r w:rsidRPr="00124744">
        <w:rPr>
          <w:rFonts w:eastAsia="Times New Roman" w:cstheme="minorHAnsi"/>
          <w:color w:val="002060"/>
        </w:rPr>
        <w:t xml:space="preserve"> upcoming grants related to storm funding and the state’s significant investment in water infrastructure.</w:t>
      </w:r>
    </w:p>
    <w:p w14:paraId="6A9CC9E8" w14:textId="443D67DE" w:rsidR="00464DFB" w:rsidRDefault="00124744" w:rsidP="00464DFB">
      <w:pPr>
        <w:pStyle w:val="ListParagraph"/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 w:rsidRPr="00124744">
        <w:rPr>
          <w:rFonts w:eastAsia="Times New Roman" w:cstheme="minorHAnsi"/>
          <w:color w:val="002060"/>
        </w:rPr>
        <w:t xml:space="preserve">Kelly Flowers Hass </w:t>
      </w:r>
      <w:r>
        <w:rPr>
          <w:rFonts w:eastAsia="Times New Roman" w:cstheme="minorHAnsi"/>
          <w:color w:val="002060"/>
        </w:rPr>
        <w:t>discussed the One Water Social Media Campaign</w:t>
      </w:r>
    </w:p>
    <w:p w14:paraId="39C5EF44" w14:textId="7E6F601B" w:rsidR="00124744" w:rsidRDefault="00124744" w:rsidP="00124744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 xml:space="preserve">Kelly presented the seven social media campaign templates for the One Water initiative that were approved for rollout. Posts can go out weekly or biweekly. Templates are available on </w:t>
      </w:r>
      <w:proofErr w:type="spellStart"/>
      <w:r>
        <w:rPr>
          <w:rFonts w:eastAsia="Times New Roman" w:cstheme="minorHAnsi"/>
          <w:color w:val="002060"/>
        </w:rPr>
        <w:t>Canva</w:t>
      </w:r>
      <w:proofErr w:type="spellEnd"/>
      <w:r w:rsidR="001A1050">
        <w:rPr>
          <w:rFonts w:eastAsia="Times New Roman" w:cstheme="minorHAnsi"/>
          <w:color w:val="002060"/>
        </w:rPr>
        <w:t xml:space="preserve"> for the Coalition</w:t>
      </w:r>
      <w:r>
        <w:rPr>
          <w:rFonts w:eastAsia="Times New Roman" w:cstheme="minorHAnsi"/>
          <w:color w:val="002060"/>
        </w:rPr>
        <w:t xml:space="preserve">. Topics covered in templates: </w:t>
      </w:r>
    </w:p>
    <w:p w14:paraId="2F467F42" w14:textId="667FA150" w:rsidR="00124744" w:rsidRDefault="00124744" w:rsidP="00124744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What is One Water</w:t>
      </w:r>
    </w:p>
    <w:p w14:paraId="495C61B0" w14:textId="71661533" w:rsidR="00124744" w:rsidRDefault="00124744" w:rsidP="00124744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Florida’s Water Future: The Challenge</w:t>
      </w:r>
    </w:p>
    <w:p w14:paraId="74483791" w14:textId="1D5BA13B" w:rsidR="00124744" w:rsidRDefault="00124744" w:rsidP="00124744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The Solution: One Water</w:t>
      </w:r>
    </w:p>
    <w:p w14:paraId="5F452401" w14:textId="128A4D8D" w:rsidR="00124744" w:rsidRDefault="00124744" w:rsidP="00124744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One Water in Action</w:t>
      </w:r>
    </w:p>
    <w:p w14:paraId="5ECDD411" w14:textId="6566FD59" w:rsidR="00124744" w:rsidRDefault="00124744" w:rsidP="00124744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Meet the One Water Commission Members</w:t>
      </w:r>
    </w:p>
    <w:p w14:paraId="3B121DD1" w14:textId="001784D8" w:rsidR="00124744" w:rsidRDefault="00124744" w:rsidP="00124744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Policy Progress &amp; Legislative Updates</w:t>
      </w:r>
    </w:p>
    <w:p w14:paraId="2DE87241" w14:textId="68D22B69" w:rsidR="001A1050" w:rsidRDefault="00124744" w:rsidP="001A1050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Join the Movement: Amplify One Water</w:t>
      </w:r>
    </w:p>
    <w:p w14:paraId="61D848C3" w14:textId="155E8602" w:rsidR="001A1050" w:rsidRDefault="001A1050" w:rsidP="001A1050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 xml:space="preserve">A motion to approve the templates was accepted by the Commission. </w:t>
      </w:r>
    </w:p>
    <w:p w14:paraId="6647B219" w14:textId="7AF6196B" w:rsidR="001A1050" w:rsidRDefault="001A1050" w:rsidP="001A1050">
      <w:pPr>
        <w:pStyle w:val="ListParagraph"/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Gary began a discussion for preparing for the 2026 One Water Summit</w:t>
      </w:r>
    </w:p>
    <w:p w14:paraId="4E3A0ABE" w14:textId="008C730B" w:rsidR="001A1050" w:rsidRDefault="001A1050" w:rsidP="001A1050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 xml:space="preserve">Gary asked for suggestions from the Commission and Coalition </w:t>
      </w:r>
      <w:r w:rsidR="006361A8">
        <w:rPr>
          <w:rFonts w:eastAsia="Times New Roman" w:cstheme="minorHAnsi"/>
          <w:color w:val="002060"/>
        </w:rPr>
        <w:t>for</w:t>
      </w:r>
      <w:r>
        <w:rPr>
          <w:rFonts w:eastAsia="Times New Roman" w:cstheme="minorHAnsi"/>
          <w:color w:val="002060"/>
        </w:rPr>
        <w:t xml:space="preserve"> location</w:t>
      </w:r>
      <w:r w:rsidR="006361A8">
        <w:rPr>
          <w:rFonts w:eastAsia="Times New Roman" w:cstheme="minorHAnsi"/>
          <w:color w:val="002060"/>
        </w:rPr>
        <w:t>s</w:t>
      </w:r>
      <w:r>
        <w:rPr>
          <w:rFonts w:eastAsia="Times New Roman" w:cstheme="minorHAnsi"/>
          <w:color w:val="002060"/>
        </w:rPr>
        <w:t xml:space="preserve"> and topics of discussion. </w:t>
      </w:r>
    </w:p>
    <w:p w14:paraId="3E11F31E" w14:textId="6F346B66" w:rsidR="00122DD9" w:rsidRDefault="00122DD9" w:rsidP="001A1050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 xml:space="preserve">The Commission discussed the importance of ensuring that different regions host the Summit </w:t>
      </w:r>
      <w:r w:rsidR="002D382D">
        <w:rPr>
          <w:rFonts w:eastAsia="Times New Roman" w:cstheme="minorHAnsi"/>
          <w:color w:val="002060"/>
        </w:rPr>
        <w:t xml:space="preserve">as this is a statewide movement with varying regional needs. </w:t>
      </w:r>
    </w:p>
    <w:p w14:paraId="36A0D3E7" w14:textId="33FF818B" w:rsidR="001A1050" w:rsidRDefault="001A1050" w:rsidP="001A1050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 xml:space="preserve">Gary announced that sponsors are already expressing interest in sponsoring the 2026 One Water Summit. </w:t>
      </w:r>
    </w:p>
    <w:p w14:paraId="6C1974C8" w14:textId="2AAC2F69" w:rsidR="001A1050" w:rsidRDefault="001A1050" w:rsidP="001A1050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 xml:space="preserve">Fostering collaboration will be a large theme of the Summit. Focus on challenges and actions needed to include a more diverse pool of stakeholders. </w:t>
      </w:r>
    </w:p>
    <w:p w14:paraId="3E113B11" w14:textId="77777777" w:rsidR="00122DD9" w:rsidRDefault="001A1050" w:rsidP="001A1050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lastRenderedPageBreak/>
        <w:t>The One Water Coalition has a subcommittee that will help to plan the next Summit and members were encouraged to reach out to Kassidy King if they have suggestions for locations for the next Summit</w:t>
      </w:r>
    </w:p>
    <w:p w14:paraId="69238A6C" w14:textId="77777777" w:rsidR="00122DD9" w:rsidRDefault="00122DD9" w:rsidP="001A1050">
      <w:pPr>
        <w:pStyle w:val="ListParagraph"/>
        <w:numPr>
          <w:ilvl w:val="1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 xml:space="preserve">The Collaborative Impact Model was introduced with four components: </w:t>
      </w:r>
    </w:p>
    <w:p w14:paraId="33B7D350" w14:textId="77777777" w:rsidR="00122DD9" w:rsidRDefault="00122DD9" w:rsidP="00122DD9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Establishing a common agenda</w:t>
      </w:r>
    </w:p>
    <w:p w14:paraId="0AA1B56A" w14:textId="6BC1D01C" w:rsidR="00122DD9" w:rsidRDefault="00122DD9" w:rsidP="00122DD9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Developing a shared measurement system</w:t>
      </w:r>
    </w:p>
    <w:p w14:paraId="79F5B6BA" w14:textId="77777777" w:rsidR="00122DD9" w:rsidRDefault="00122DD9" w:rsidP="00122DD9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Coordinating mutually reinforcing activities</w:t>
      </w:r>
    </w:p>
    <w:p w14:paraId="022B69F1" w14:textId="0CCF0005" w:rsidR="001A1050" w:rsidRDefault="00122DD9" w:rsidP="00122DD9">
      <w:pPr>
        <w:pStyle w:val="ListParagraph"/>
        <w:numPr>
          <w:ilvl w:val="2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Maintaining continuous communication</w:t>
      </w:r>
      <w:r w:rsidR="001A1050">
        <w:rPr>
          <w:rFonts w:eastAsia="Times New Roman" w:cstheme="minorHAnsi"/>
          <w:color w:val="002060"/>
        </w:rPr>
        <w:t xml:space="preserve"> </w:t>
      </w:r>
    </w:p>
    <w:p w14:paraId="7C4082A6" w14:textId="2DF081F5" w:rsidR="002D382D" w:rsidRDefault="002D382D" w:rsidP="002D382D">
      <w:pPr>
        <w:pStyle w:val="ListParagraph"/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 xml:space="preserve">Gary encouraged the Coalition to get the word out to grow the Coalition. </w:t>
      </w:r>
    </w:p>
    <w:p w14:paraId="7EB64D8C" w14:textId="4757E7CA" w:rsidR="002D382D" w:rsidRDefault="002D382D" w:rsidP="002D382D">
      <w:pPr>
        <w:pStyle w:val="ListParagraph"/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 xml:space="preserve">Gary opened the floor for an open discussion and public comments. </w:t>
      </w:r>
    </w:p>
    <w:p w14:paraId="60FBB14D" w14:textId="4AF82AE8" w:rsidR="002D382D" w:rsidRDefault="002D382D" w:rsidP="002D382D">
      <w:pPr>
        <w:pStyle w:val="ListParagraph"/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The next virtual Commission meeting will be Wednesday, Dec. 3, 2025.</w:t>
      </w:r>
    </w:p>
    <w:p w14:paraId="2D92F148" w14:textId="13203388" w:rsidR="002D382D" w:rsidRPr="002D382D" w:rsidRDefault="002D382D" w:rsidP="002D382D">
      <w:p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  <w:r>
        <w:rPr>
          <w:rFonts w:eastAsia="Times New Roman" w:cstheme="minorHAnsi"/>
          <w:color w:val="002060"/>
        </w:rPr>
        <w:t>Meeting adjourned at 11:45 AM</w:t>
      </w:r>
    </w:p>
    <w:p w14:paraId="444AD0AC" w14:textId="77777777" w:rsidR="00122DD9" w:rsidRPr="002D382D" w:rsidRDefault="00122DD9" w:rsidP="002D382D">
      <w:pPr>
        <w:spacing w:before="100" w:beforeAutospacing="1" w:after="100" w:afterAutospacing="1" w:line="240" w:lineRule="auto"/>
        <w:rPr>
          <w:rFonts w:eastAsia="Times New Roman" w:cstheme="minorHAnsi"/>
          <w:color w:val="002060"/>
        </w:rPr>
      </w:pPr>
    </w:p>
    <w:p w14:paraId="350A498B" w14:textId="48D3CB68" w:rsidR="00124744" w:rsidRPr="001A1050" w:rsidRDefault="00124744" w:rsidP="001A1050">
      <w:pPr>
        <w:pStyle w:val="ListParagraph"/>
        <w:spacing w:before="100" w:beforeAutospacing="1" w:after="100" w:afterAutospacing="1" w:line="240" w:lineRule="auto"/>
        <w:ind w:left="1490"/>
        <w:rPr>
          <w:rFonts w:eastAsia="Times New Roman" w:cstheme="minorHAnsi"/>
          <w:color w:val="002060"/>
        </w:rPr>
      </w:pPr>
    </w:p>
    <w:p w14:paraId="57461D7D" w14:textId="77777777" w:rsidR="00087A08" w:rsidRPr="00124744" w:rsidRDefault="00087A08" w:rsidP="00780247">
      <w:pPr>
        <w:pStyle w:val="ListParagraph"/>
        <w:ind w:left="1490"/>
        <w:rPr>
          <w:rFonts w:cstheme="minorHAnsi"/>
          <w:b/>
          <w:color w:val="002060"/>
        </w:rPr>
      </w:pPr>
    </w:p>
    <w:p w14:paraId="7B8134BA" w14:textId="4EC0D38F" w:rsidR="00087A08" w:rsidRPr="00124744" w:rsidRDefault="00087A08" w:rsidP="00087A08">
      <w:pPr>
        <w:pStyle w:val="ListParagraph"/>
        <w:ind w:left="1490"/>
        <w:rPr>
          <w:color w:val="002060"/>
        </w:rPr>
      </w:pPr>
    </w:p>
    <w:sectPr w:rsidR="00087A08" w:rsidRPr="00124744" w:rsidSect="00DF7FCE"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4F6263" w16cex:dateUtc="2025-11-20T01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3F06A3" w16cid:durableId="3D4F626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EB2"/>
    <w:multiLevelType w:val="hybridMultilevel"/>
    <w:tmpl w:val="BD5C16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10AC6"/>
    <w:multiLevelType w:val="multilevel"/>
    <w:tmpl w:val="10D2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17051"/>
    <w:multiLevelType w:val="hybridMultilevel"/>
    <w:tmpl w:val="28BC17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60111"/>
    <w:multiLevelType w:val="hybridMultilevel"/>
    <w:tmpl w:val="29B42C6A"/>
    <w:lvl w:ilvl="0" w:tplc="8342E6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84C65"/>
    <w:multiLevelType w:val="hybridMultilevel"/>
    <w:tmpl w:val="1E62E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1640"/>
    <w:multiLevelType w:val="hybridMultilevel"/>
    <w:tmpl w:val="A6AA54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738FC"/>
    <w:multiLevelType w:val="hybridMultilevel"/>
    <w:tmpl w:val="B470A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66F49"/>
    <w:multiLevelType w:val="hybridMultilevel"/>
    <w:tmpl w:val="DBB8C1B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5AD2FE8"/>
    <w:multiLevelType w:val="hybridMultilevel"/>
    <w:tmpl w:val="39560004"/>
    <w:lvl w:ilvl="0" w:tplc="04090003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</w:abstractNum>
  <w:abstractNum w:abstractNumId="9" w15:restartNumberingAfterBreak="0">
    <w:nsid w:val="1A777E83"/>
    <w:multiLevelType w:val="hybridMultilevel"/>
    <w:tmpl w:val="85FE03CA"/>
    <w:lvl w:ilvl="0" w:tplc="9934D1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D1184"/>
    <w:multiLevelType w:val="hybridMultilevel"/>
    <w:tmpl w:val="ECDEB3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A2F05"/>
    <w:multiLevelType w:val="hybridMultilevel"/>
    <w:tmpl w:val="42D0B558"/>
    <w:lvl w:ilvl="0" w:tplc="D9E018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BB0DC4"/>
    <w:multiLevelType w:val="hybridMultilevel"/>
    <w:tmpl w:val="99166C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D6C74FC"/>
    <w:multiLevelType w:val="hybridMultilevel"/>
    <w:tmpl w:val="8D1023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8C592F"/>
    <w:multiLevelType w:val="hybridMultilevel"/>
    <w:tmpl w:val="321A87D4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29D8765E"/>
    <w:multiLevelType w:val="hybridMultilevel"/>
    <w:tmpl w:val="C966EC34"/>
    <w:lvl w:ilvl="0" w:tplc="B2BC64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83F0D"/>
    <w:multiLevelType w:val="multilevel"/>
    <w:tmpl w:val="2EA0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3A07F8"/>
    <w:multiLevelType w:val="hybridMultilevel"/>
    <w:tmpl w:val="E2F45E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B800E0D"/>
    <w:multiLevelType w:val="hybridMultilevel"/>
    <w:tmpl w:val="7A0200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CF204F8"/>
    <w:multiLevelType w:val="hybridMultilevel"/>
    <w:tmpl w:val="9DEAC378"/>
    <w:lvl w:ilvl="0" w:tplc="8342E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FE492A"/>
    <w:multiLevelType w:val="hybridMultilevel"/>
    <w:tmpl w:val="05C4B36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D821AA5"/>
    <w:multiLevelType w:val="hybridMultilevel"/>
    <w:tmpl w:val="C51EC2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2F1A2E4D"/>
    <w:multiLevelType w:val="hybridMultilevel"/>
    <w:tmpl w:val="F64C5C3C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3" w15:restartNumberingAfterBreak="0">
    <w:nsid w:val="30D231BB"/>
    <w:multiLevelType w:val="hybridMultilevel"/>
    <w:tmpl w:val="842E3C9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50966EF"/>
    <w:multiLevelType w:val="hybridMultilevel"/>
    <w:tmpl w:val="F40C145C"/>
    <w:lvl w:ilvl="0" w:tplc="FFB09F3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38955F77"/>
    <w:multiLevelType w:val="hybridMultilevel"/>
    <w:tmpl w:val="22E2A73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AB14712"/>
    <w:multiLevelType w:val="hybridMultilevel"/>
    <w:tmpl w:val="833C00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096E36"/>
    <w:multiLevelType w:val="hybridMultilevel"/>
    <w:tmpl w:val="CB76066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3FF850F4"/>
    <w:multiLevelType w:val="multilevel"/>
    <w:tmpl w:val="AD10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2C23B6"/>
    <w:multiLevelType w:val="hybridMultilevel"/>
    <w:tmpl w:val="6E32CE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7F5277"/>
    <w:multiLevelType w:val="hybridMultilevel"/>
    <w:tmpl w:val="E01638B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7B06773"/>
    <w:multiLevelType w:val="hybridMultilevel"/>
    <w:tmpl w:val="27C0610C"/>
    <w:lvl w:ilvl="0" w:tplc="96829A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2F0360"/>
    <w:multiLevelType w:val="hybridMultilevel"/>
    <w:tmpl w:val="27BCADFA"/>
    <w:lvl w:ilvl="0" w:tplc="47C854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752264"/>
    <w:multiLevelType w:val="hybridMultilevel"/>
    <w:tmpl w:val="B9F0E11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F314221"/>
    <w:multiLevelType w:val="hybridMultilevel"/>
    <w:tmpl w:val="47CE0CC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5F5718"/>
    <w:multiLevelType w:val="hybridMultilevel"/>
    <w:tmpl w:val="D89A2B18"/>
    <w:lvl w:ilvl="0" w:tplc="8342E6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691163"/>
    <w:multiLevelType w:val="hybridMultilevel"/>
    <w:tmpl w:val="8D403D10"/>
    <w:lvl w:ilvl="0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7" w15:restartNumberingAfterBreak="0">
    <w:nsid w:val="5E8324DE"/>
    <w:multiLevelType w:val="hybridMultilevel"/>
    <w:tmpl w:val="487666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F76DB1"/>
    <w:multiLevelType w:val="hybridMultilevel"/>
    <w:tmpl w:val="BF7A64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FC30383"/>
    <w:multiLevelType w:val="hybridMultilevel"/>
    <w:tmpl w:val="DD34C5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FC97A73"/>
    <w:multiLevelType w:val="hybridMultilevel"/>
    <w:tmpl w:val="68D09280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1" w15:restartNumberingAfterBreak="0">
    <w:nsid w:val="683D3762"/>
    <w:multiLevelType w:val="hybridMultilevel"/>
    <w:tmpl w:val="C622BE1C"/>
    <w:lvl w:ilvl="0" w:tplc="04090001">
      <w:start w:val="1"/>
      <w:numFmt w:val="bullet"/>
      <w:lvlText w:val=""/>
      <w:lvlJc w:val="left"/>
      <w:pPr>
        <w:ind w:left="-17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6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60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15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145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138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13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-124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-11686" w:hanging="360"/>
      </w:pPr>
      <w:rPr>
        <w:rFonts w:ascii="Wingdings" w:hAnsi="Wingdings" w:hint="default"/>
      </w:rPr>
    </w:lvl>
  </w:abstractNum>
  <w:abstractNum w:abstractNumId="42" w15:restartNumberingAfterBreak="0">
    <w:nsid w:val="6F8C0CF3"/>
    <w:multiLevelType w:val="hybridMultilevel"/>
    <w:tmpl w:val="0C3478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655487"/>
    <w:multiLevelType w:val="hybridMultilevel"/>
    <w:tmpl w:val="2F706C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4C173C5"/>
    <w:multiLevelType w:val="hybridMultilevel"/>
    <w:tmpl w:val="187A4602"/>
    <w:lvl w:ilvl="0" w:tplc="8342E6C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5" w15:restartNumberingAfterBreak="0">
    <w:nsid w:val="78593B0E"/>
    <w:multiLevelType w:val="hybridMultilevel"/>
    <w:tmpl w:val="96FE1910"/>
    <w:lvl w:ilvl="0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46" w15:restartNumberingAfterBreak="0">
    <w:nsid w:val="78884069"/>
    <w:multiLevelType w:val="hybridMultilevel"/>
    <w:tmpl w:val="FA2285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685038"/>
    <w:multiLevelType w:val="hybridMultilevel"/>
    <w:tmpl w:val="66F2B5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DC4E48"/>
    <w:multiLevelType w:val="hybridMultilevel"/>
    <w:tmpl w:val="744E6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9B50AF"/>
    <w:multiLevelType w:val="hybridMultilevel"/>
    <w:tmpl w:val="43B85014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21"/>
  </w:num>
  <w:num w:numId="5">
    <w:abstractNumId w:val="14"/>
  </w:num>
  <w:num w:numId="6">
    <w:abstractNumId w:val="12"/>
  </w:num>
  <w:num w:numId="7">
    <w:abstractNumId w:val="40"/>
  </w:num>
  <w:num w:numId="8">
    <w:abstractNumId w:val="41"/>
  </w:num>
  <w:num w:numId="9">
    <w:abstractNumId w:val="27"/>
  </w:num>
  <w:num w:numId="10">
    <w:abstractNumId w:val="18"/>
  </w:num>
  <w:num w:numId="11">
    <w:abstractNumId w:val="30"/>
  </w:num>
  <w:num w:numId="12">
    <w:abstractNumId w:val="37"/>
  </w:num>
  <w:num w:numId="13">
    <w:abstractNumId w:val="34"/>
  </w:num>
  <w:num w:numId="14">
    <w:abstractNumId w:val="8"/>
  </w:num>
  <w:num w:numId="15">
    <w:abstractNumId w:val="39"/>
  </w:num>
  <w:num w:numId="16">
    <w:abstractNumId w:val="5"/>
  </w:num>
  <w:num w:numId="17">
    <w:abstractNumId w:val="6"/>
  </w:num>
  <w:num w:numId="18">
    <w:abstractNumId w:val="47"/>
  </w:num>
  <w:num w:numId="19">
    <w:abstractNumId w:val="7"/>
  </w:num>
  <w:num w:numId="20">
    <w:abstractNumId w:val="31"/>
  </w:num>
  <w:num w:numId="21">
    <w:abstractNumId w:val="15"/>
  </w:num>
  <w:num w:numId="22">
    <w:abstractNumId w:val="32"/>
  </w:num>
  <w:num w:numId="23">
    <w:abstractNumId w:val="11"/>
  </w:num>
  <w:num w:numId="24">
    <w:abstractNumId w:val="9"/>
  </w:num>
  <w:num w:numId="25">
    <w:abstractNumId w:val="4"/>
  </w:num>
  <w:num w:numId="26">
    <w:abstractNumId w:val="23"/>
  </w:num>
  <w:num w:numId="27">
    <w:abstractNumId w:val="13"/>
  </w:num>
  <w:num w:numId="28">
    <w:abstractNumId w:val="2"/>
  </w:num>
  <w:num w:numId="29">
    <w:abstractNumId w:val="42"/>
  </w:num>
  <w:num w:numId="30">
    <w:abstractNumId w:val="10"/>
  </w:num>
  <w:num w:numId="31">
    <w:abstractNumId w:val="38"/>
  </w:num>
  <w:num w:numId="32">
    <w:abstractNumId w:val="45"/>
  </w:num>
  <w:num w:numId="33">
    <w:abstractNumId w:val="20"/>
  </w:num>
  <w:num w:numId="34">
    <w:abstractNumId w:val="17"/>
  </w:num>
  <w:num w:numId="35">
    <w:abstractNumId w:val="19"/>
  </w:num>
  <w:num w:numId="36">
    <w:abstractNumId w:val="35"/>
  </w:num>
  <w:num w:numId="37">
    <w:abstractNumId w:val="3"/>
  </w:num>
  <w:num w:numId="38">
    <w:abstractNumId w:val="0"/>
  </w:num>
  <w:num w:numId="39">
    <w:abstractNumId w:val="48"/>
  </w:num>
  <w:num w:numId="40">
    <w:abstractNumId w:val="29"/>
  </w:num>
  <w:num w:numId="41">
    <w:abstractNumId w:val="33"/>
  </w:num>
  <w:num w:numId="42">
    <w:abstractNumId w:val="16"/>
  </w:num>
  <w:num w:numId="43">
    <w:abstractNumId w:val="49"/>
  </w:num>
  <w:num w:numId="44">
    <w:abstractNumId w:val="24"/>
  </w:num>
  <w:num w:numId="45">
    <w:abstractNumId w:val="44"/>
  </w:num>
  <w:num w:numId="46">
    <w:abstractNumId w:val="36"/>
  </w:num>
  <w:num w:numId="47">
    <w:abstractNumId w:val="26"/>
  </w:num>
  <w:num w:numId="48">
    <w:abstractNumId w:val="22"/>
  </w:num>
  <w:num w:numId="49">
    <w:abstractNumId w:val="28"/>
  </w:num>
  <w:num w:numId="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D2"/>
    <w:rsid w:val="00031ABA"/>
    <w:rsid w:val="0005170B"/>
    <w:rsid w:val="000712FA"/>
    <w:rsid w:val="00074CB3"/>
    <w:rsid w:val="00076A59"/>
    <w:rsid w:val="00087A08"/>
    <w:rsid w:val="00087F76"/>
    <w:rsid w:val="000A6093"/>
    <w:rsid w:val="000A6D04"/>
    <w:rsid w:val="000B1C53"/>
    <w:rsid w:val="000C0E3B"/>
    <w:rsid w:val="000C5102"/>
    <w:rsid w:val="000D5CD7"/>
    <w:rsid w:val="000D6539"/>
    <w:rsid w:val="00103F32"/>
    <w:rsid w:val="00115E6F"/>
    <w:rsid w:val="0012106B"/>
    <w:rsid w:val="00122DD9"/>
    <w:rsid w:val="00124744"/>
    <w:rsid w:val="001617FE"/>
    <w:rsid w:val="0016310D"/>
    <w:rsid w:val="001661E4"/>
    <w:rsid w:val="001A1050"/>
    <w:rsid w:val="001C6F65"/>
    <w:rsid w:val="001D4002"/>
    <w:rsid w:val="001E2737"/>
    <w:rsid w:val="001E7CD3"/>
    <w:rsid w:val="001F07A8"/>
    <w:rsid w:val="0020115E"/>
    <w:rsid w:val="00210BC6"/>
    <w:rsid w:val="00214FBB"/>
    <w:rsid w:val="00243A54"/>
    <w:rsid w:val="002530F5"/>
    <w:rsid w:val="002C7EAD"/>
    <w:rsid w:val="002D09C9"/>
    <w:rsid w:val="002D382D"/>
    <w:rsid w:val="00332BF0"/>
    <w:rsid w:val="003352B3"/>
    <w:rsid w:val="00340188"/>
    <w:rsid w:val="00344783"/>
    <w:rsid w:val="00346CDC"/>
    <w:rsid w:val="0035768A"/>
    <w:rsid w:val="00361590"/>
    <w:rsid w:val="0037513C"/>
    <w:rsid w:val="00383BFB"/>
    <w:rsid w:val="003A516D"/>
    <w:rsid w:val="003D276E"/>
    <w:rsid w:val="003D524F"/>
    <w:rsid w:val="003E2763"/>
    <w:rsid w:val="004107E5"/>
    <w:rsid w:val="00430793"/>
    <w:rsid w:val="004364A4"/>
    <w:rsid w:val="00464DFB"/>
    <w:rsid w:val="004855BA"/>
    <w:rsid w:val="00487477"/>
    <w:rsid w:val="00491D55"/>
    <w:rsid w:val="004A3464"/>
    <w:rsid w:val="004B416B"/>
    <w:rsid w:val="004D3D7F"/>
    <w:rsid w:val="004D5912"/>
    <w:rsid w:val="004E5EAD"/>
    <w:rsid w:val="005036C4"/>
    <w:rsid w:val="00503EF7"/>
    <w:rsid w:val="0052191E"/>
    <w:rsid w:val="00534324"/>
    <w:rsid w:val="00536B8D"/>
    <w:rsid w:val="005400EE"/>
    <w:rsid w:val="005548C7"/>
    <w:rsid w:val="00571766"/>
    <w:rsid w:val="00595F4D"/>
    <w:rsid w:val="005A70D6"/>
    <w:rsid w:val="005C27F4"/>
    <w:rsid w:val="005E12E0"/>
    <w:rsid w:val="005E6F7F"/>
    <w:rsid w:val="006009EA"/>
    <w:rsid w:val="00610CAA"/>
    <w:rsid w:val="006137EC"/>
    <w:rsid w:val="006361A8"/>
    <w:rsid w:val="006459B4"/>
    <w:rsid w:val="00652CDA"/>
    <w:rsid w:val="006830D1"/>
    <w:rsid w:val="00694D26"/>
    <w:rsid w:val="006C2C48"/>
    <w:rsid w:val="006C3BD0"/>
    <w:rsid w:val="006D07D5"/>
    <w:rsid w:val="006D2713"/>
    <w:rsid w:val="006E13D4"/>
    <w:rsid w:val="006E54CC"/>
    <w:rsid w:val="00705065"/>
    <w:rsid w:val="00754A09"/>
    <w:rsid w:val="00760362"/>
    <w:rsid w:val="007713A6"/>
    <w:rsid w:val="00780247"/>
    <w:rsid w:val="0078494B"/>
    <w:rsid w:val="007862B3"/>
    <w:rsid w:val="007934C2"/>
    <w:rsid w:val="007A48E5"/>
    <w:rsid w:val="007B1399"/>
    <w:rsid w:val="007E3DC9"/>
    <w:rsid w:val="007E4003"/>
    <w:rsid w:val="007F6603"/>
    <w:rsid w:val="00810CAC"/>
    <w:rsid w:val="00834281"/>
    <w:rsid w:val="00860138"/>
    <w:rsid w:val="00885B70"/>
    <w:rsid w:val="008956B9"/>
    <w:rsid w:val="008A230B"/>
    <w:rsid w:val="008A5030"/>
    <w:rsid w:val="008B1C71"/>
    <w:rsid w:val="008B1FF8"/>
    <w:rsid w:val="008F08BD"/>
    <w:rsid w:val="008F2D0C"/>
    <w:rsid w:val="00914FB4"/>
    <w:rsid w:val="00975940"/>
    <w:rsid w:val="009E0303"/>
    <w:rsid w:val="00A102FF"/>
    <w:rsid w:val="00A11B91"/>
    <w:rsid w:val="00A15F29"/>
    <w:rsid w:val="00A702C6"/>
    <w:rsid w:val="00A7359E"/>
    <w:rsid w:val="00A762E0"/>
    <w:rsid w:val="00A92708"/>
    <w:rsid w:val="00AA3BA7"/>
    <w:rsid w:val="00AB49D0"/>
    <w:rsid w:val="00AB6946"/>
    <w:rsid w:val="00AD0462"/>
    <w:rsid w:val="00AD12DF"/>
    <w:rsid w:val="00AD7EF9"/>
    <w:rsid w:val="00AE15C0"/>
    <w:rsid w:val="00B2524B"/>
    <w:rsid w:val="00B30107"/>
    <w:rsid w:val="00B377A1"/>
    <w:rsid w:val="00B72391"/>
    <w:rsid w:val="00B72996"/>
    <w:rsid w:val="00B74B7E"/>
    <w:rsid w:val="00B851C6"/>
    <w:rsid w:val="00BA148F"/>
    <w:rsid w:val="00BA386D"/>
    <w:rsid w:val="00BB125B"/>
    <w:rsid w:val="00BB4C1A"/>
    <w:rsid w:val="00BE45AA"/>
    <w:rsid w:val="00BF15A1"/>
    <w:rsid w:val="00C06310"/>
    <w:rsid w:val="00C078F7"/>
    <w:rsid w:val="00C148B8"/>
    <w:rsid w:val="00C534A8"/>
    <w:rsid w:val="00C70AD2"/>
    <w:rsid w:val="00C754C9"/>
    <w:rsid w:val="00C93E42"/>
    <w:rsid w:val="00C93FA3"/>
    <w:rsid w:val="00CB0131"/>
    <w:rsid w:val="00CC1175"/>
    <w:rsid w:val="00CD0E17"/>
    <w:rsid w:val="00CE7C78"/>
    <w:rsid w:val="00CF3459"/>
    <w:rsid w:val="00D008FA"/>
    <w:rsid w:val="00D0514C"/>
    <w:rsid w:val="00D13512"/>
    <w:rsid w:val="00D24A7E"/>
    <w:rsid w:val="00D26647"/>
    <w:rsid w:val="00D37963"/>
    <w:rsid w:val="00D47B94"/>
    <w:rsid w:val="00D5785C"/>
    <w:rsid w:val="00D90F6A"/>
    <w:rsid w:val="00D9298B"/>
    <w:rsid w:val="00DA4D8E"/>
    <w:rsid w:val="00DB072A"/>
    <w:rsid w:val="00DC43C7"/>
    <w:rsid w:val="00DE1D34"/>
    <w:rsid w:val="00DE47A1"/>
    <w:rsid w:val="00DE7921"/>
    <w:rsid w:val="00DF7FCE"/>
    <w:rsid w:val="00E44772"/>
    <w:rsid w:val="00E72EA7"/>
    <w:rsid w:val="00EA51F7"/>
    <w:rsid w:val="00EB2524"/>
    <w:rsid w:val="00EC7ADC"/>
    <w:rsid w:val="00ED5D9F"/>
    <w:rsid w:val="00F21DC5"/>
    <w:rsid w:val="00F56604"/>
    <w:rsid w:val="00F57DC0"/>
    <w:rsid w:val="00F960DC"/>
    <w:rsid w:val="00FB017D"/>
    <w:rsid w:val="00FC3CE1"/>
    <w:rsid w:val="00FE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71517"/>
  <w15:chartTrackingRefBased/>
  <w15:docId w15:val="{F6756A8C-C329-42C1-9CE1-3E5233B2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A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60DC"/>
    <w:pPr>
      <w:ind w:left="720"/>
      <w:contextualSpacing/>
    </w:pPr>
  </w:style>
  <w:style w:type="paragraph" w:styleId="Revision">
    <w:name w:val="Revision"/>
    <w:hidden/>
    <w:uiPriority w:val="99"/>
    <w:semiHidden/>
    <w:rsid w:val="00885B7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3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83BFB"/>
    <w:rPr>
      <w:b/>
      <w:bCs/>
    </w:rPr>
  </w:style>
  <w:style w:type="paragraph" w:styleId="NormalWeb">
    <w:name w:val="Normal (Web)"/>
    <w:basedOn w:val="Normal"/>
    <w:uiPriority w:val="99"/>
    <w:unhideWhenUsed/>
    <w:rsid w:val="000D5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7176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13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7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3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37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Jenkins</dc:creator>
  <cp:keywords/>
  <dc:description/>
  <cp:lastModifiedBy>Amy Jenkins</cp:lastModifiedBy>
  <cp:revision>6</cp:revision>
  <dcterms:created xsi:type="dcterms:W3CDTF">2025-11-20T12:01:00Z</dcterms:created>
  <dcterms:modified xsi:type="dcterms:W3CDTF">2025-11-24T14:51:00Z</dcterms:modified>
</cp:coreProperties>
</file>